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7CFF336F" w:rsidR="00B019D6" w:rsidRPr="00461944" w:rsidRDefault="00CD6DBF" w:rsidP="00B019D6">
      <w:pPr>
        <w:pStyle w:val="Normalny1"/>
        <w:jc w:val="right"/>
        <w:rPr>
          <w:rFonts w:ascii="Times New Roman" w:hAnsi="Times New Roman" w:cs="Times New Roman"/>
          <w:color w:val="FF0000"/>
        </w:rPr>
      </w:pPr>
      <w:r w:rsidRPr="00DF48D1">
        <w:rPr>
          <w:rFonts w:ascii="Times New Roman" w:hAnsi="Times New Roman" w:cs="Times New Roman"/>
          <w:color w:val="auto"/>
          <w:sz w:val="24"/>
          <w:szCs w:val="24"/>
        </w:rPr>
        <w:t>Unieszewo</w:t>
      </w:r>
      <w:r w:rsidR="00B019D6" w:rsidRPr="00DF48D1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Pr="00DF48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62DF" w:rsidRPr="00DF48D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F48D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F48D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61CF7" w:rsidRPr="00DF48D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DF48D1" w:rsidRPr="00DF48D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F48D1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461CF7" w:rsidRPr="00DF48D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019D6" w:rsidRPr="00DF48D1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461944" w:rsidRDefault="00D46F33" w:rsidP="00092676">
      <w:pPr>
        <w:pStyle w:val="Normalny1"/>
        <w:rPr>
          <w:rFonts w:ascii="Times New Roman" w:hAnsi="Times New Roman" w:cs="Times New Roman"/>
          <w:color w:val="FF0000"/>
        </w:rPr>
      </w:pPr>
    </w:p>
    <w:p w14:paraId="66EDFAD3" w14:textId="42CB10E4" w:rsidR="00D46F33" w:rsidRPr="00DF48D1" w:rsidRDefault="00756C2B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DF48D1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DF48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DF48D1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CD6DBF" w:rsidRPr="00DF48D1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675AB9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CD6DBF" w:rsidRPr="00DF48D1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783DA7" w:rsidRPr="00DF48D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52BC5162" w14:textId="77777777" w:rsidR="00D46F33" w:rsidRPr="00DF48D1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D8B098D" w14:textId="74F69937" w:rsidR="00D46F33" w:rsidRPr="00DF48D1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48D1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79FA1DBE" w14:textId="1CBFA1EA" w:rsidR="00B019D6" w:rsidRPr="00DF48D1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48D1">
        <w:rPr>
          <w:rFonts w:ascii="Times New Roman" w:hAnsi="Times New Roman" w:cs="Times New Roman"/>
          <w:color w:val="auto"/>
          <w:sz w:val="24"/>
          <w:szCs w:val="24"/>
        </w:rPr>
        <w:t>Nazwa</w:t>
      </w:r>
      <w:r w:rsidR="00CD6DBF" w:rsidRPr="00DF48D1">
        <w:rPr>
          <w:rFonts w:ascii="Times New Roman" w:hAnsi="Times New Roman" w:cs="Times New Roman"/>
          <w:color w:val="auto"/>
          <w:sz w:val="24"/>
          <w:szCs w:val="24"/>
        </w:rPr>
        <w:t>: CGP Spółka z ograniczoną odpowiedzialnością</w:t>
      </w:r>
    </w:p>
    <w:p w14:paraId="0B53F2B8" w14:textId="54F30C79" w:rsidR="00B019D6" w:rsidRPr="00DF48D1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48D1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="00CD6DBF" w:rsidRPr="00DF48D1">
        <w:rPr>
          <w:rFonts w:ascii="Times New Roman" w:hAnsi="Times New Roman" w:cs="Times New Roman"/>
          <w:color w:val="auto"/>
          <w:sz w:val="24"/>
          <w:szCs w:val="24"/>
        </w:rPr>
        <w:t xml:space="preserve">: ul. Promykowa 8, 11-036 Unieszewo </w:t>
      </w:r>
    </w:p>
    <w:p w14:paraId="2E933784" w14:textId="22ACE033" w:rsidR="00D46F33" w:rsidRPr="00DF48D1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48D1">
        <w:rPr>
          <w:rFonts w:ascii="Times New Roman" w:hAnsi="Times New Roman" w:cs="Times New Roman"/>
          <w:color w:val="auto"/>
          <w:sz w:val="24"/>
          <w:szCs w:val="24"/>
        </w:rPr>
        <w:t>NIP</w:t>
      </w:r>
      <w:r w:rsidR="00CD6DBF" w:rsidRPr="00DF48D1">
        <w:rPr>
          <w:rFonts w:ascii="Times New Roman" w:hAnsi="Times New Roman" w:cs="Times New Roman"/>
          <w:color w:val="auto"/>
          <w:sz w:val="24"/>
          <w:szCs w:val="24"/>
        </w:rPr>
        <w:t>: 7393780664</w:t>
      </w:r>
    </w:p>
    <w:p w14:paraId="60C57F0B" w14:textId="77777777" w:rsidR="00B019D6" w:rsidRPr="00461944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AF47BA" w14:textId="77777777" w:rsidR="00E00C94" w:rsidRPr="0024169E" w:rsidRDefault="00E00C94" w:rsidP="00E00C9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169E">
        <w:rPr>
          <w:rFonts w:ascii="Times New Roman" w:hAnsi="Times New Roman" w:cs="Times New Roman"/>
          <w:b/>
          <w:color w:val="auto"/>
          <w:sz w:val="24"/>
          <w:szCs w:val="24"/>
        </w:rPr>
        <w:t>Przedmiot zamówienia</w:t>
      </w:r>
    </w:p>
    <w:p w14:paraId="22FC9C37" w14:textId="4BF1A808" w:rsidR="0024169E" w:rsidRDefault="0024169E" w:rsidP="002416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są usługi doradcze związane z wprowadzeniem produktów firmy CGP na rynek </w:t>
      </w:r>
      <w:r w:rsidR="001467BB">
        <w:rPr>
          <w:rFonts w:ascii="Times New Roman" w:hAnsi="Times New Roman" w:cs="Times New Roman"/>
          <w:color w:val="000000" w:themeColor="text1"/>
          <w:sz w:val="24"/>
          <w:szCs w:val="24"/>
        </w:rPr>
        <w:t>norweski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799E735" w14:textId="77777777" w:rsidR="00E00C94" w:rsidRPr="00461944" w:rsidRDefault="00E00C94" w:rsidP="00E00C94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47D509" w14:textId="77777777" w:rsidR="00E00C94" w:rsidRPr="0024169E" w:rsidRDefault="00E00C94" w:rsidP="00E00C94">
      <w:r w:rsidRPr="0024169E">
        <w:rPr>
          <w:b/>
        </w:rPr>
        <w:t>Kod CPV:</w:t>
      </w:r>
      <w:r w:rsidRPr="0024169E">
        <w:t xml:space="preserve"> </w:t>
      </w:r>
    </w:p>
    <w:p w14:paraId="2756C313" w14:textId="77777777" w:rsidR="0024169E" w:rsidRDefault="0024169E" w:rsidP="0024169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79000000-4 Usługi biznesowe i prawnicze, marketingowe, konsultingowe, rekrutacji, drukowanie i zabezpieczanie.</w:t>
      </w:r>
    </w:p>
    <w:p w14:paraId="08CD4AC1" w14:textId="77777777" w:rsidR="0034563B" w:rsidRPr="00461944" w:rsidRDefault="0034563B" w:rsidP="00F82B02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46B98496" w14:textId="77777777" w:rsidR="00D46F33" w:rsidRPr="0024169E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169E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338D2125" w:rsidR="00D46F33" w:rsidRPr="0024169E" w:rsidRDefault="00D46F33" w:rsidP="00F82B02">
      <w:pPr>
        <w:spacing w:line="276" w:lineRule="auto"/>
        <w:jc w:val="both"/>
      </w:pPr>
      <w:r w:rsidRPr="0024169E">
        <w:t xml:space="preserve">Zamówienie realizowane będzie w ramach projektu </w:t>
      </w:r>
      <w:r w:rsidR="00F82B02" w:rsidRPr="0024169E">
        <w:t xml:space="preserve">nr </w:t>
      </w:r>
      <w:r w:rsidR="001467BB" w:rsidRPr="001467BB">
        <w:rPr>
          <w:b/>
        </w:rPr>
        <w:t xml:space="preserve">PMT/1483/9N/2019 </w:t>
      </w:r>
      <w:r w:rsidRPr="0024169E">
        <w:t xml:space="preserve">w ramach </w:t>
      </w:r>
      <w:r w:rsidR="00F82B02" w:rsidRPr="0024169E">
        <w:t xml:space="preserve">Programu Operacyjnego Inteligentny Rozwój 2014-2020, oś priorytetowa III ”Wsparcie </w:t>
      </w:r>
      <w:r w:rsidR="00630EF7" w:rsidRPr="0024169E">
        <w:t>innowacji w </w:t>
      </w:r>
      <w:r w:rsidR="00F82B02" w:rsidRPr="0024169E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461944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E15696" w:rsidRDefault="008527C6" w:rsidP="002970C6">
      <w:pPr>
        <w:spacing w:line="276" w:lineRule="auto"/>
        <w:jc w:val="both"/>
        <w:rPr>
          <w:rFonts w:cs="Calibri"/>
          <w:b/>
        </w:rPr>
      </w:pPr>
      <w:r w:rsidRPr="00E15696">
        <w:rPr>
          <w:rFonts w:cs="Calibri"/>
          <w:b/>
        </w:rPr>
        <w:t>Spe</w:t>
      </w:r>
      <w:r w:rsidR="00766A66" w:rsidRPr="00E15696">
        <w:rPr>
          <w:rFonts w:cs="Calibri"/>
          <w:b/>
        </w:rPr>
        <w:t>cyfikacja przedmiotu zamówienia:</w:t>
      </w:r>
    </w:p>
    <w:p w14:paraId="306C82BC" w14:textId="62BC10A2" w:rsidR="0034563B" w:rsidRPr="00E15696" w:rsidRDefault="00F82B02" w:rsidP="005068E1">
      <w:pPr>
        <w:jc w:val="both"/>
        <w:rPr>
          <w:iCs/>
        </w:rPr>
      </w:pPr>
      <w:r w:rsidRPr="00E15696">
        <w:rPr>
          <w:iCs/>
        </w:rPr>
        <w:t>Zamówienie dotyczy</w:t>
      </w:r>
      <w:r w:rsidR="00825101" w:rsidRPr="00E15696">
        <w:rPr>
          <w:iCs/>
        </w:rPr>
        <w:t xml:space="preserve"> </w:t>
      </w:r>
      <w:r w:rsidR="0034563B" w:rsidRPr="00E15696">
        <w:rPr>
          <w:iCs/>
        </w:rPr>
        <w:t>przeprowadzenia poniższych działań</w:t>
      </w:r>
      <w:r w:rsidR="00A31185" w:rsidRPr="00E15696">
        <w:rPr>
          <w:iCs/>
        </w:rPr>
        <w:t>:</w:t>
      </w:r>
    </w:p>
    <w:p w14:paraId="4DE0460E" w14:textId="77777777" w:rsidR="0034563B" w:rsidRPr="00461944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461944" w:rsidRPr="00461944" w14:paraId="57B9366C" w14:textId="77777777" w:rsidTr="00FB0767">
        <w:tc>
          <w:tcPr>
            <w:tcW w:w="570" w:type="dxa"/>
            <w:vAlign w:val="center"/>
          </w:tcPr>
          <w:p w14:paraId="2FEC662C" w14:textId="15E3B258" w:rsidR="00E00C94" w:rsidRPr="00E15696" w:rsidRDefault="00E00C94" w:rsidP="00E00C94">
            <w:pPr>
              <w:jc w:val="center"/>
              <w:rPr>
                <w:b/>
              </w:rPr>
            </w:pPr>
            <w:bookmarkStart w:id="0" w:name="_Hlk59450681"/>
            <w:r w:rsidRPr="00E15696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638D7E67" w:rsidR="00E00C94" w:rsidRPr="00E15696" w:rsidRDefault="00E00C94" w:rsidP="00E00C94">
            <w:pPr>
              <w:jc w:val="center"/>
              <w:rPr>
                <w:b/>
              </w:rPr>
            </w:pPr>
            <w:r w:rsidRPr="00E15696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4CB82176" w:rsidR="00E00C94" w:rsidRPr="00E15696" w:rsidRDefault="00E00C94" w:rsidP="00E00C94">
            <w:pPr>
              <w:jc w:val="center"/>
              <w:rPr>
                <w:b/>
              </w:rPr>
            </w:pPr>
            <w:r w:rsidRPr="00E15696">
              <w:rPr>
                <w:b/>
              </w:rPr>
              <w:t>Minimalny zakres zadania</w:t>
            </w:r>
          </w:p>
        </w:tc>
      </w:tr>
      <w:tr w:rsidR="00E15696" w:rsidRPr="00461944" w14:paraId="2C068C77" w14:textId="77777777" w:rsidTr="00FB0767">
        <w:tc>
          <w:tcPr>
            <w:tcW w:w="570" w:type="dxa"/>
            <w:vAlign w:val="center"/>
          </w:tcPr>
          <w:p w14:paraId="7769AF03" w14:textId="4BE50554" w:rsidR="00E15696" w:rsidRPr="00221079" w:rsidRDefault="00E15696" w:rsidP="00E15696">
            <w:pPr>
              <w:jc w:val="center"/>
            </w:pPr>
            <w:r w:rsidRPr="00221079">
              <w:t>1.</w:t>
            </w:r>
          </w:p>
        </w:tc>
        <w:tc>
          <w:tcPr>
            <w:tcW w:w="2396" w:type="dxa"/>
            <w:vAlign w:val="center"/>
          </w:tcPr>
          <w:p w14:paraId="2C6C07DE" w14:textId="2F3D37BA" w:rsidR="00E15696" w:rsidRPr="00221079" w:rsidRDefault="00E15696" w:rsidP="00E15696">
            <w:pPr>
              <w:jc w:val="center"/>
              <w:rPr>
                <w:iCs/>
              </w:rPr>
            </w:pPr>
            <w:r w:rsidRPr="00221079">
              <w:t xml:space="preserve">Zamówienie dotyczy wykonania usługi doradczej związanej z wprowadzeniem produktów firmy CGP na rynek </w:t>
            </w:r>
            <w:r w:rsidR="000D41C1">
              <w:t>norweski</w:t>
            </w:r>
            <w:r w:rsidRPr="00221079">
              <w:rPr>
                <w:iCs/>
                <w:highlight w:val="yellow"/>
              </w:rPr>
              <w:t xml:space="preserve"> </w:t>
            </w:r>
          </w:p>
        </w:tc>
        <w:tc>
          <w:tcPr>
            <w:tcW w:w="6661" w:type="dxa"/>
            <w:vAlign w:val="center"/>
          </w:tcPr>
          <w:p w14:paraId="088FAE21" w14:textId="239B84C9" w:rsidR="00E15696" w:rsidRDefault="00E15696" w:rsidP="00E15696">
            <w:pPr>
              <w:jc w:val="both"/>
              <w:rPr>
                <w:iCs/>
                <w:color w:val="FF0000"/>
                <w:highlight w:val="yellow"/>
              </w:rPr>
            </w:pPr>
          </w:p>
          <w:p w14:paraId="1B0ED245" w14:textId="35E08D9C" w:rsidR="00221079" w:rsidRPr="00221079" w:rsidRDefault="00221079" w:rsidP="00221079">
            <w:pPr>
              <w:spacing w:before="100" w:beforeAutospacing="1" w:after="100" w:afterAutospacing="1"/>
              <w:ind w:left="720"/>
              <w:rPr>
                <w:rFonts w:cs="Arial"/>
              </w:rPr>
            </w:pPr>
            <w:r w:rsidRPr="00221079">
              <w:rPr>
                <w:rFonts w:cs="Arial"/>
              </w:rPr>
              <w:t xml:space="preserve">Celem </w:t>
            </w:r>
            <w:r>
              <w:rPr>
                <w:rFonts w:cs="Arial"/>
              </w:rPr>
              <w:t xml:space="preserve">przedmiotu </w:t>
            </w:r>
            <w:r w:rsidRPr="00221079">
              <w:rPr>
                <w:rFonts w:cs="Arial"/>
              </w:rPr>
              <w:t>zamówienia jest uzyskanie, w drodze usługi doradczej, możliwie najlepszej ścieżki rekomendacji wykonawczych w celu wzmocnienia skuteczności podejmowanych działań</w:t>
            </w:r>
            <w:r>
              <w:rPr>
                <w:rFonts w:cs="Arial"/>
              </w:rPr>
              <w:t>, w zakresie internacjonalizacji. D</w:t>
            </w:r>
            <w:r w:rsidRPr="00221079">
              <w:rPr>
                <w:rFonts w:cs="Arial"/>
              </w:rPr>
              <w:t xml:space="preserve">zięki wnioskom sformułowanym w oparciu o uzyskane wyniki z poziomu analizy rynku konkurencji i konkurentów oraz kontekstu lokalnego w obszarze działań marketingowych firmy na rynku </w:t>
            </w:r>
            <w:r w:rsidR="00FB3193">
              <w:rPr>
                <w:rFonts w:cs="Arial"/>
              </w:rPr>
              <w:t>norweskim</w:t>
            </w:r>
            <w:r w:rsidRPr="0022107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Doradztwo dotyczyć ma w szczególności:</w:t>
            </w:r>
          </w:p>
          <w:p w14:paraId="0B17DC71" w14:textId="2222D411" w:rsidR="00E15696" w:rsidRPr="00221079" w:rsidRDefault="00E15696" w:rsidP="00E15696">
            <w:pPr>
              <w:spacing w:before="100" w:beforeAutospacing="1" w:after="100" w:afterAutospacing="1"/>
              <w:ind w:left="720"/>
              <w:rPr>
                <w:rFonts w:cs="Arial"/>
              </w:rPr>
            </w:pPr>
            <w:r w:rsidRPr="00221079">
              <w:rPr>
                <w:rFonts w:cs="Arial"/>
              </w:rPr>
              <w:t>- doradztw</w:t>
            </w:r>
            <w:r w:rsidR="00221079">
              <w:rPr>
                <w:rFonts w:cs="Arial"/>
              </w:rPr>
              <w:t>a</w:t>
            </w:r>
            <w:r w:rsidRPr="00221079">
              <w:rPr>
                <w:rFonts w:cs="Arial"/>
              </w:rPr>
              <w:t xml:space="preserve"> w zakresie zwyczajowych procesów sprzedażowych na rynku </w:t>
            </w:r>
            <w:r w:rsidR="00FB3193">
              <w:rPr>
                <w:rFonts w:cs="Arial"/>
              </w:rPr>
              <w:t>norweskim</w:t>
            </w:r>
            <w:r w:rsidRPr="00221079">
              <w:rPr>
                <w:rFonts w:cs="Arial"/>
              </w:rPr>
              <w:t xml:space="preserve"> w odniesieniu do sportowych produktów firmy CGP </w:t>
            </w:r>
            <w:r w:rsidR="00221079">
              <w:rPr>
                <w:rFonts w:cs="Arial"/>
              </w:rPr>
              <w:t xml:space="preserve">sprzedawanych </w:t>
            </w:r>
            <w:r w:rsidRPr="00221079">
              <w:rPr>
                <w:rFonts w:cs="Arial"/>
              </w:rPr>
              <w:t xml:space="preserve">pod marką </w:t>
            </w:r>
            <w:r w:rsidR="00221079">
              <w:rPr>
                <w:rFonts w:cs="Arial"/>
              </w:rPr>
              <w:t>„</w:t>
            </w:r>
            <w:r w:rsidRPr="00221079">
              <w:rPr>
                <w:rFonts w:cs="Arial"/>
              </w:rPr>
              <w:t>Future</w:t>
            </w:r>
            <w:r w:rsidR="00221079">
              <w:rPr>
                <w:rFonts w:cs="Arial"/>
              </w:rPr>
              <w:t xml:space="preserve"> </w:t>
            </w:r>
            <w:r w:rsidRPr="00221079">
              <w:rPr>
                <w:rFonts w:cs="Arial"/>
              </w:rPr>
              <w:t>Kids</w:t>
            </w:r>
            <w:r w:rsidR="00221079">
              <w:rPr>
                <w:rFonts w:cs="Arial"/>
              </w:rPr>
              <w:t>”.</w:t>
            </w:r>
          </w:p>
          <w:p w14:paraId="62B1FB32" w14:textId="40F888DC" w:rsidR="00221079" w:rsidRDefault="00E15696" w:rsidP="00E15696">
            <w:pPr>
              <w:spacing w:before="100" w:beforeAutospacing="1" w:after="100" w:afterAutospacing="1"/>
              <w:ind w:left="720"/>
              <w:rPr>
                <w:rFonts w:cs="Arial"/>
              </w:rPr>
            </w:pPr>
            <w:r w:rsidRPr="00221079">
              <w:rPr>
                <w:rFonts w:cs="Arial"/>
              </w:rPr>
              <w:t>- doradztw</w:t>
            </w:r>
            <w:r w:rsidR="00221079">
              <w:rPr>
                <w:rFonts w:cs="Arial"/>
              </w:rPr>
              <w:t>a</w:t>
            </w:r>
            <w:r w:rsidRPr="00221079">
              <w:rPr>
                <w:rFonts w:cs="Arial"/>
              </w:rPr>
              <w:t xml:space="preserve"> w zakresie kanałów dystrybucji produktów w odniesieniu do działań konkurencji na rynku </w:t>
            </w:r>
            <w:r w:rsidR="00FB3193">
              <w:rPr>
                <w:rFonts w:cs="Arial"/>
              </w:rPr>
              <w:t>norweskim</w:t>
            </w:r>
            <w:r w:rsidRPr="00221079">
              <w:rPr>
                <w:rFonts w:cs="Arial"/>
              </w:rPr>
              <w:t>, </w:t>
            </w:r>
          </w:p>
          <w:p w14:paraId="2D709439" w14:textId="7FEC9302" w:rsidR="00E15696" w:rsidRPr="00221079" w:rsidRDefault="00221079" w:rsidP="00E15696">
            <w:pPr>
              <w:spacing w:before="100" w:beforeAutospacing="1" w:after="100" w:afterAutospacing="1"/>
              <w:ind w:left="72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- doradztwa w zakresie </w:t>
            </w:r>
            <w:r w:rsidR="00E15696" w:rsidRPr="00221079">
              <w:rPr>
                <w:rFonts w:cs="Arial"/>
              </w:rPr>
              <w:t>opis</w:t>
            </w:r>
            <w:r>
              <w:rPr>
                <w:rFonts w:cs="Arial"/>
              </w:rPr>
              <w:t>u</w:t>
            </w:r>
            <w:r w:rsidR="00E15696" w:rsidRPr="00221079">
              <w:rPr>
                <w:rFonts w:cs="Arial"/>
              </w:rPr>
              <w:t xml:space="preserve"> technik i metod konstruowania ofert i katalogów produktowych zawierających  specyfikację składników kształtujących końcowy kształt ofert z uwzględnieniem konstrukcji logicznej kodu kulturowego właściwego dla rynku </w:t>
            </w:r>
            <w:r w:rsidR="00FB3193">
              <w:rPr>
                <w:rFonts w:cs="Arial"/>
              </w:rPr>
              <w:t>norweskiego</w:t>
            </w:r>
            <w:r w:rsidR="00E15696" w:rsidRPr="00221079">
              <w:rPr>
                <w:rFonts w:cs="Arial"/>
              </w:rPr>
              <w:t>.</w:t>
            </w:r>
          </w:p>
          <w:p w14:paraId="530E8F8F" w14:textId="098AD60C" w:rsidR="00E15696" w:rsidRPr="00221079" w:rsidRDefault="00E15696" w:rsidP="00E15696">
            <w:pPr>
              <w:ind w:firstLine="720"/>
              <w:rPr>
                <w:rFonts w:cs="Arial"/>
              </w:rPr>
            </w:pPr>
            <w:r w:rsidRPr="00221079">
              <w:rPr>
                <w:rFonts w:cs="Arial"/>
              </w:rPr>
              <w:t xml:space="preserve">Szacunkowa liczba godzin doradztwa: </w:t>
            </w:r>
            <w:r w:rsidR="00221079" w:rsidRPr="00221079">
              <w:rPr>
                <w:rFonts w:cs="Arial"/>
              </w:rPr>
              <w:t>8</w:t>
            </w:r>
            <w:r w:rsidRPr="00221079">
              <w:rPr>
                <w:rFonts w:cs="Arial"/>
              </w:rPr>
              <w:t>0</w:t>
            </w:r>
          </w:p>
          <w:p w14:paraId="70A64BA5" w14:textId="77777777" w:rsidR="00E15696" w:rsidRPr="00E15696" w:rsidRDefault="00E15696" w:rsidP="00E15696">
            <w:pPr>
              <w:jc w:val="both"/>
              <w:rPr>
                <w:iCs/>
                <w:color w:val="FF0000"/>
                <w:highlight w:val="yellow"/>
              </w:rPr>
            </w:pPr>
          </w:p>
          <w:p w14:paraId="47769A34" w14:textId="6F0FCA33" w:rsidR="00E15696" w:rsidRPr="00E15696" w:rsidRDefault="00E15696" w:rsidP="00E15696">
            <w:pPr>
              <w:jc w:val="center"/>
              <w:rPr>
                <w:iCs/>
                <w:color w:val="FF0000"/>
              </w:rPr>
            </w:pPr>
          </w:p>
        </w:tc>
      </w:tr>
      <w:bookmarkEnd w:id="0"/>
    </w:tbl>
    <w:p w14:paraId="258705F2" w14:textId="77777777" w:rsidR="0034563B" w:rsidRPr="00461944" w:rsidRDefault="0034563B" w:rsidP="005068E1">
      <w:pPr>
        <w:jc w:val="both"/>
        <w:rPr>
          <w:color w:val="FF0000"/>
        </w:rPr>
      </w:pPr>
    </w:p>
    <w:p w14:paraId="47FBDB59" w14:textId="0AC7EF45" w:rsidR="00766A66" w:rsidRPr="00461944" w:rsidRDefault="00766A66">
      <w:pPr>
        <w:rPr>
          <w:color w:val="FF0000"/>
        </w:rPr>
      </w:pPr>
    </w:p>
    <w:p w14:paraId="238E3573" w14:textId="1523EB60" w:rsidR="00154D54" w:rsidRPr="003C1958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3C1958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3C1958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3C195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3C1958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0EE45268" w14:textId="77777777" w:rsidR="00BB687F" w:rsidRPr="003C1958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EC5F27" w14:textId="571C7E5F" w:rsidR="00D46F33" w:rsidRPr="003C1958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Oświadczenia znajdują się w załączniku nr 2 do Szacowania Wartości Zamówienia. </w:t>
      </w:r>
      <w:r w:rsidR="00D46F33" w:rsidRPr="003C1958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3C1958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63BEB0" w14:textId="77777777" w:rsidR="00D46F33" w:rsidRPr="003C1958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6E1621A2" w:rsidR="00092676" w:rsidRPr="003C1958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0D41C1" w:rsidRPr="00655449">
        <w:rPr>
          <w:rFonts w:ascii="Times New Roman" w:hAnsi="Times New Roman" w:cs="Times New Roman"/>
          <w:b/>
          <w:bCs/>
          <w:color w:val="auto"/>
          <w:sz w:val="24"/>
          <w:szCs w:val="24"/>
        </w:rPr>
        <w:t>07</w:t>
      </w:r>
      <w:r w:rsidR="000D41C1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 w:rsidR="000D41C1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0D41C1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.2021r</w:t>
      </w:r>
      <w:r w:rsidR="000D41C1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B019D6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3C1958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 w:rsidRPr="003C1958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3C1958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uzyskania zgody na wydłużenie terminu realizacji projektu od Polskiej Agencji Inwestycji i Handlu S.A.</w:t>
      </w:r>
    </w:p>
    <w:p w14:paraId="0711947A" w14:textId="0044B726" w:rsidR="00C8670E" w:rsidRPr="003C1958" w:rsidRDefault="00C8670E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79B17C" w14:textId="16873506" w:rsidR="00D46F33" w:rsidRPr="003C1958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 w:rsidRPr="003C1958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61DD59EB" w:rsidR="00B019D6" w:rsidRPr="003C1958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3C1958">
        <w:rPr>
          <w:rFonts w:ascii="Times New Roman" w:hAnsi="Times New Roman" w:cs="Times New Roman"/>
          <w:color w:val="auto"/>
          <w:sz w:val="24"/>
          <w:szCs w:val="24"/>
        </w:rPr>
        <w:t>ul. Promykowa 8, 11-036 Unieszewo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B832F6" w:rsidRPr="003C1958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1958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D83F9C" w:rsidRPr="003C1958">
        <w:rPr>
          <w:rFonts w:ascii="Times New Roman" w:hAnsi="Times New Roman" w:cs="Times New Roman"/>
          <w:b/>
          <w:bCs/>
          <w:color w:val="auto"/>
          <w:sz w:val="24"/>
        </w:rPr>
        <w:t>2</w:t>
      </w:r>
      <w:r w:rsidR="00E95054">
        <w:rPr>
          <w:rFonts w:ascii="Times New Roman" w:hAnsi="Times New Roman" w:cs="Times New Roman"/>
          <w:b/>
          <w:bCs/>
          <w:color w:val="auto"/>
          <w:sz w:val="24"/>
        </w:rPr>
        <w:t>4</w:t>
      </w:r>
      <w:r w:rsidR="00D249B1" w:rsidRPr="003C1958">
        <w:rPr>
          <w:rFonts w:ascii="Times New Roman" w:hAnsi="Times New Roman" w:cs="Times New Roman"/>
          <w:b/>
          <w:bCs/>
          <w:color w:val="auto"/>
          <w:sz w:val="24"/>
        </w:rPr>
        <w:t>.0</w:t>
      </w:r>
      <w:r w:rsidR="00E95054">
        <w:rPr>
          <w:rFonts w:ascii="Times New Roman" w:hAnsi="Times New Roman" w:cs="Times New Roman"/>
          <w:b/>
          <w:bCs/>
          <w:color w:val="auto"/>
          <w:sz w:val="24"/>
        </w:rPr>
        <w:t>3</w:t>
      </w:r>
      <w:r w:rsidR="00D249B1" w:rsidRPr="003C1958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B832F6" w:rsidRPr="003C1958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8652A7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3C1958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3C1958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D998402" w14:textId="48E00624" w:rsidR="00D46F33" w:rsidRPr="003C1958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 w:rsidRPr="003C19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3C1958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 w:rsidRPr="003C1958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3C1958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3C1958" w:rsidRDefault="00D46F33">
      <w:pPr>
        <w:rPr>
          <w:b/>
        </w:rPr>
      </w:pPr>
    </w:p>
    <w:p w14:paraId="7FF8D7C4" w14:textId="7D3A2A4F" w:rsidR="00D46F33" w:rsidRPr="003C1958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 w:rsidRPr="003C1958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 w:rsidRPr="003C19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10053BA3" w:rsidR="00B019D6" w:rsidRPr="003C1958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CD6DBF" w:rsidRPr="003C1958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="00B832F6" w:rsidRPr="003C195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, Dyrektor Zarządzający, 508 136 888, marcin@cgp.limited.</w:t>
      </w:r>
    </w:p>
    <w:p w14:paraId="5BC85B4F" w14:textId="77777777" w:rsidR="00D46F33" w:rsidRPr="003C1958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908C83F" w14:textId="1BF5C526" w:rsidR="003D1B20" w:rsidRPr="003C1958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3C195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Dodatkowe informacje</w:t>
      </w:r>
    </w:p>
    <w:p w14:paraId="5CC02440" w14:textId="67A4D192" w:rsidR="00BE3DFF" w:rsidRPr="003C1958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3C195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3C1958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3C1958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3C1958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3C1958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3C1958" w:rsidRDefault="000374FB" w:rsidP="00B66587">
      <w:pPr>
        <w:spacing w:line="276" w:lineRule="auto"/>
      </w:pPr>
    </w:p>
    <w:p w14:paraId="56C8D9C2" w14:textId="33483534" w:rsidR="000663D1" w:rsidRPr="003C1958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3C1958" w:rsidRDefault="000663D1" w:rsidP="000663D1">
      <w:pPr>
        <w:jc w:val="both"/>
      </w:pPr>
      <w:r w:rsidRPr="003C1958">
        <w:t xml:space="preserve">   </w:t>
      </w:r>
    </w:p>
    <w:p w14:paraId="08764D3E" w14:textId="2DB52BAD" w:rsidR="000663D1" w:rsidRPr="003C1958" w:rsidRDefault="000663D1" w:rsidP="00C84F07">
      <w:pPr>
        <w:spacing w:line="276" w:lineRule="auto"/>
        <w:ind w:right="-87"/>
        <w:jc w:val="both"/>
      </w:pPr>
      <w:r w:rsidRPr="003C1958">
        <w:t>1) Administratorem Pana/Pani danych osobowych jest CGP Spółka z ograniczoną odpowiedzialnością reprezentowan</w:t>
      </w:r>
      <w:r w:rsidR="00955027" w:rsidRPr="003C1958">
        <w:t>a</w:t>
      </w:r>
      <w:r w:rsidRPr="003C1958">
        <w:t xml:space="preserve"> przez Marcina Bogusz (11-036 Unieszewo ul. Promykowa 8,</w:t>
      </w:r>
      <w:r w:rsidRPr="003C1958">
        <w:br/>
        <w:t>tel. +48 508 136 888, email: kontakt@cgp.limited).</w:t>
      </w:r>
    </w:p>
    <w:p w14:paraId="3D7E0563" w14:textId="23CDA725" w:rsidR="000663D1" w:rsidRPr="003C1958" w:rsidRDefault="000663D1" w:rsidP="00C84F07">
      <w:pPr>
        <w:spacing w:line="276" w:lineRule="auto"/>
        <w:jc w:val="both"/>
      </w:pPr>
      <w:r w:rsidRPr="003C1958">
        <w:t>2) W sprawie sposobu i zakresu przetwarzania Pana/Pani danych osobowych oraz przysługujących Panu/Pani uprawnień, może się Pan/Pani skontaktować z Inspektorem Ochrony Danych za pośrednictwem adresu email: iod@cgp.limited  lub pisemnie na adres Administratora.</w:t>
      </w:r>
    </w:p>
    <w:p w14:paraId="26A173D8" w14:textId="77777777" w:rsidR="000663D1" w:rsidRPr="003C1958" w:rsidRDefault="000663D1" w:rsidP="00C84F07">
      <w:pPr>
        <w:spacing w:line="276" w:lineRule="auto"/>
        <w:jc w:val="both"/>
      </w:pPr>
      <w:r w:rsidRPr="003C1958">
        <w:t>3) Państwa dane osobowe przetwarzamy w celu: udokumentowania przeprowadzenia procedury szacowania kosztów.</w:t>
      </w:r>
    </w:p>
    <w:p w14:paraId="1AE5E6E2" w14:textId="77777777" w:rsidR="000663D1" w:rsidRPr="003C1958" w:rsidRDefault="000663D1" w:rsidP="00C84F07">
      <w:pPr>
        <w:spacing w:line="276" w:lineRule="auto"/>
        <w:jc w:val="both"/>
      </w:pPr>
      <w:r w:rsidRPr="003C1958">
        <w:t>4) Dane osobowe przetwarzane są na podstawie art. 6 ust. 1 lit. a. i e. RODO.</w:t>
      </w:r>
    </w:p>
    <w:p w14:paraId="00D73589" w14:textId="77777777" w:rsidR="000663D1" w:rsidRPr="003C1958" w:rsidRDefault="000663D1" w:rsidP="00C84F07">
      <w:pPr>
        <w:spacing w:line="276" w:lineRule="auto"/>
        <w:jc w:val="both"/>
      </w:pPr>
      <w:r w:rsidRPr="003C1958">
        <w:t>5) Dane osobowe nie będą przekazywane innym podmiotom.</w:t>
      </w:r>
    </w:p>
    <w:p w14:paraId="5B2D7C8B" w14:textId="77777777" w:rsidR="000663D1" w:rsidRPr="003C1958" w:rsidRDefault="000663D1" w:rsidP="00C84F07">
      <w:pPr>
        <w:spacing w:line="276" w:lineRule="auto"/>
        <w:jc w:val="both"/>
      </w:pPr>
      <w:r w:rsidRPr="003C1958">
        <w:t>6) Ma Pan/Pani prawo do przenoszenia swoich danych.</w:t>
      </w:r>
    </w:p>
    <w:p w14:paraId="7B0FCE0A" w14:textId="77777777" w:rsidR="000663D1" w:rsidRPr="003C1958" w:rsidRDefault="000663D1" w:rsidP="00C84F07">
      <w:pPr>
        <w:spacing w:line="276" w:lineRule="auto"/>
        <w:jc w:val="both"/>
      </w:pPr>
      <w:r w:rsidRPr="003C1958">
        <w:t>7) Dane osobowe będą przechowywane do momentu cofnięcia zgody.</w:t>
      </w:r>
    </w:p>
    <w:p w14:paraId="2860505E" w14:textId="77777777" w:rsidR="000663D1" w:rsidRPr="003C1958" w:rsidRDefault="000663D1" w:rsidP="00C84F07">
      <w:pPr>
        <w:spacing w:line="276" w:lineRule="auto"/>
        <w:jc w:val="both"/>
      </w:pPr>
      <w:r w:rsidRPr="003C1958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3C1958" w:rsidRDefault="000663D1" w:rsidP="00C84F07">
      <w:pPr>
        <w:spacing w:line="276" w:lineRule="auto"/>
        <w:jc w:val="both"/>
      </w:pPr>
      <w:r w:rsidRPr="003C1958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3C1958" w:rsidRDefault="000663D1" w:rsidP="00B66587">
      <w:pPr>
        <w:spacing w:line="276" w:lineRule="auto"/>
      </w:pPr>
    </w:p>
    <w:p w14:paraId="541A017C" w14:textId="77777777" w:rsidR="00BB687F" w:rsidRPr="003C1958" w:rsidRDefault="00BB687F" w:rsidP="00B66587">
      <w:pPr>
        <w:spacing w:line="276" w:lineRule="auto"/>
      </w:pPr>
    </w:p>
    <w:p w14:paraId="6C312EAC" w14:textId="0FA53A34" w:rsidR="000374FB" w:rsidRPr="003C1958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 w:rsidRPr="003C1958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3C195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3C1958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3C1958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3C1958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3C1958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3C1958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B2180A" w14:textId="12512B40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F4F437" w14:textId="2649C423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F64A9A" w14:textId="6198F89E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86BD35" w14:textId="0015851B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A01108" w14:textId="1BBA50E7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BE6BBC" w14:textId="0537DF85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86AB16" w14:textId="085E468F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C58E14" w14:textId="6CE85C98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35306D" w14:textId="788F8D27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26FCEA" w14:textId="10C17EA5" w:rsidR="00BB687F" w:rsidRPr="003C1958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5C649B" w14:textId="325C1130" w:rsidR="00D46F33" w:rsidRPr="00E15696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E15696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E1569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E15696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E15696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675AB9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461CF7" w:rsidRPr="00E15696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675AB9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461CF7" w:rsidRPr="00E15696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4E3B5B" w:rsidRPr="00E1569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2C8C50C6" w14:textId="77777777" w:rsidR="00D46F33" w:rsidRPr="00461944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461944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E15696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E15696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10962499" w14:textId="77777777" w:rsidR="00D46F33" w:rsidRPr="00E15696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6B06BD60" w14:textId="77777777" w:rsidR="00D46F33" w:rsidRPr="00E15696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15696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E15696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461944" w:rsidRPr="00E15696" w14:paraId="13800537" w14:textId="77777777" w:rsidTr="003B10D2">
        <w:tc>
          <w:tcPr>
            <w:tcW w:w="4644" w:type="dxa"/>
          </w:tcPr>
          <w:p w14:paraId="7C2BFDEE" w14:textId="22158376" w:rsidR="003B10D2" w:rsidRPr="00E15696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</w:t>
            </w:r>
            <w:r w:rsid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14:paraId="2BF662B8" w14:textId="43D86C20" w:rsidR="00D8100A" w:rsidRPr="00E15696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</w:t>
            </w:r>
            <w:r w:rsid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  <w:p w14:paraId="6F52EEC9" w14:textId="107B1A64" w:rsidR="00D8100A" w:rsidRPr="00E15696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</w:t>
            </w:r>
            <w:r w:rsid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4907" w:type="dxa"/>
          </w:tcPr>
          <w:p w14:paraId="3154DA0F" w14:textId="2289B31F" w:rsidR="003B10D2" w:rsidRPr="00E1569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CGP Spółka z ograniczoną odpowiedzialnością</w:t>
            </w:r>
          </w:p>
          <w:p w14:paraId="1F3E4B71" w14:textId="18E730FA" w:rsidR="003B10D2" w:rsidRPr="00E1569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Promykowa 8, 11-036 Unieszewo </w:t>
            </w:r>
          </w:p>
          <w:p w14:paraId="33E0E74C" w14:textId="77777777" w:rsidR="003B10D2" w:rsidRPr="00E1569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NIP: 7393780664</w:t>
            </w:r>
          </w:p>
          <w:p w14:paraId="5B9F90BA" w14:textId="77777777" w:rsidR="003B10D2" w:rsidRPr="00E1569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36EEC8" w14:textId="180F0661" w:rsidR="003B10D2" w:rsidRPr="00461944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461944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461944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4619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F158FED" w14:textId="3EAB1E56" w:rsidR="00461CF7" w:rsidRPr="00E15696" w:rsidRDefault="00C025D5" w:rsidP="007C7DA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  <w:r w:rsidR="00C43038" w:rsidRPr="00E15696">
        <w:rPr>
          <w:rFonts w:ascii="Times New Roman" w:hAnsi="Times New Roman" w:cs="Times New Roman"/>
          <w:color w:val="auto"/>
          <w:sz w:val="24"/>
          <w:szCs w:val="24"/>
        </w:rPr>
        <w:t>Wykonanie usługi doradczej związane</w:t>
      </w:r>
      <w:r w:rsidR="00E15696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C43038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z wprowadzeniem produktów firmy CGP na rynek </w:t>
      </w:r>
      <w:r w:rsidR="00FB3193">
        <w:rPr>
          <w:rFonts w:ascii="Times New Roman" w:hAnsi="Times New Roman" w:cs="Times New Roman"/>
          <w:color w:val="auto"/>
          <w:sz w:val="24"/>
          <w:szCs w:val="24"/>
        </w:rPr>
        <w:t>norweskim</w:t>
      </w:r>
      <w:r w:rsidR="007C7DAE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61CF7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Zamówienie realizowane będzie w ramach projektu nr </w:t>
      </w:r>
      <w:bookmarkStart w:id="1" w:name="_Hlk62134516"/>
      <w:r w:rsidR="00675AB9" w:rsidRPr="00675AB9">
        <w:rPr>
          <w:rFonts w:ascii="Times New Roman" w:hAnsi="Times New Roman" w:cs="Times New Roman"/>
          <w:b/>
          <w:bCs/>
          <w:color w:val="auto"/>
          <w:sz w:val="24"/>
          <w:szCs w:val="24"/>
        </w:rPr>
        <w:t>PMT</w:t>
      </w:r>
      <w:r w:rsidR="00675AB9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675AB9" w:rsidRPr="00675AB9">
        <w:rPr>
          <w:rFonts w:ascii="Times New Roman" w:hAnsi="Times New Roman" w:cs="Times New Roman"/>
          <w:b/>
          <w:bCs/>
          <w:color w:val="auto"/>
          <w:sz w:val="24"/>
          <w:szCs w:val="24"/>
        </w:rPr>
        <w:t>1483</w:t>
      </w:r>
      <w:r w:rsidR="00675AB9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675AB9" w:rsidRPr="00675AB9">
        <w:rPr>
          <w:rFonts w:ascii="Times New Roman" w:hAnsi="Times New Roman" w:cs="Times New Roman"/>
          <w:b/>
          <w:bCs/>
          <w:color w:val="auto"/>
          <w:sz w:val="24"/>
          <w:szCs w:val="24"/>
        </w:rPr>
        <w:t>9N</w:t>
      </w:r>
      <w:r w:rsidR="00675AB9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r w:rsidR="00675AB9" w:rsidRPr="00675AB9">
        <w:rPr>
          <w:rFonts w:ascii="Times New Roman" w:hAnsi="Times New Roman" w:cs="Times New Roman"/>
          <w:b/>
          <w:bCs/>
          <w:color w:val="auto"/>
          <w:sz w:val="24"/>
          <w:szCs w:val="24"/>
        </w:rPr>
        <w:t>2019</w:t>
      </w:r>
      <w:r w:rsidR="00675AB9">
        <w:rPr>
          <w:b/>
        </w:rPr>
        <w:t xml:space="preserve"> </w:t>
      </w:r>
      <w:bookmarkEnd w:id="1"/>
      <w:r w:rsidR="00DA4486" w:rsidRPr="00675A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1CF7" w:rsidRPr="00E15696">
        <w:rPr>
          <w:rFonts w:ascii="Times New Roman" w:hAnsi="Times New Roman" w:cs="Times New Roman"/>
          <w:color w:val="auto"/>
          <w:sz w:val="24"/>
          <w:szCs w:val="24"/>
        </w:rPr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461944" w:rsidRDefault="00D46F33" w:rsidP="00461CF7">
      <w:pPr>
        <w:jc w:val="both"/>
        <w:rPr>
          <w:color w:val="FF0000"/>
        </w:rPr>
      </w:pPr>
    </w:p>
    <w:p w14:paraId="297B3B39" w14:textId="77777777" w:rsidR="00D46F33" w:rsidRPr="00E15696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E15696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61944" w:rsidRPr="00E15696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E15696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5696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E15696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5696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E15696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E15696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E1569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E15696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5696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E15696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5696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E15696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E15696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E15696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E15696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5E5C5BA6" w:rsidR="00461CF7" w:rsidRPr="00E15696" w:rsidRDefault="00E15696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Wykonanie usługi doradczej związane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</w:t>
            </w: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 wprowadzeniem produktów firmy CGP</w:t>
            </w:r>
            <w:r w:rsidR="00675A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156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 rynek </w:t>
            </w:r>
            <w:r w:rsidR="00675A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norweski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E15696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5696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E15696" w:rsidRDefault="00DD4BEB" w:rsidP="00B66587">
            <w:pPr>
              <w:spacing w:line="276" w:lineRule="auto"/>
              <w:jc w:val="center"/>
            </w:pPr>
            <w:r w:rsidRPr="00E15696">
              <w:t>……………  PLN</w:t>
            </w:r>
          </w:p>
        </w:tc>
      </w:tr>
    </w:tbl>
    <w:p w14:paraId="7AFD0F26" w14:textId="7F134D0D" w:rsidR="00D46F33" w:rsidRPr="00461944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461944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E15696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E15696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E15696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46194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E2250" w14:textId="77777777" w:rsidR="009A30B3" w:rsidRPr="0046194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72702" w14:textId="77777777" w:rsidR="009A30B3" w:rsidRPr="00461944" w:rsidRDefault="009A30B3" w:rsidP="009A30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E3D3" w14:textId="77777777" w:rsidR="009A30B3" w:rsidRPr="0046194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470D17" w14:textId="4C4A9295" w:rsidR="009A30B3" w:rsidRPr="00E15696" w:rsidRDefault="00E15696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9A30B3" w:rsidRPr="00E15696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9A30B3" w:rsidRPr="00E156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637B70DF" w:rsidR="009A30B3" w:rsidRPr="00E15696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E15696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49643960" w14:textId="7D03BF5A" w:rsidR="00D46F33" w:rsidRPr="00461944" w:rsidRDefault="00D46F33">
      <w:pPr>
        <w:rPr>
          <w:color w:val="FF0000"/>
        </w:rPr>
      </w:pPr>
    </w:p>
    <w:p w14:paraId="6C7D0934" w14:textId="77777777" w:rsidR="009A30B3" w:rsidRPr="00461944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Pr="00461944" w:rsidRDefault="009A30B3" w:rsidP="008B0E3A">
      <w:pPr>
        <w:suppressAutoHyphens/>
        <w:rPr>
          <w:color w:val="FF0000"/>
          <w:lang w:eastAsia="ar-SA"/>
        </w:rPr>
      </w:pPr>
    </w:p>
    <w:p w14:paraId="6271D9D7" w14:textId="77777777" w:rsidR="00E07B5D" w:rsidRDefault="00E07B5D" w:rsidP="008B0E3A">
      <w:pPr>
        <w:suppressAutoHyphens/>
        <w:rPr>
          <w:lang w:eastAsia="ar-SA"/>
        </w:rPr>
      </w:pPr>
    </w:p>
    <w:p w14:paraId="24F9F0BE" w14:textId="4BE31A39" w:rsidR="008B0E3A" w:rsidRPr="00E15696" w:rsidRDefault="008B0E3A" w:rsidP="008B0E3A">
      <w:pPr>
        <w:suppressAutoHyphens/>
        <w:rPr>
          <w:lang w:eastAsia="ar-SA"/>
        </w:rPr>
      </w:pPr>
      <w:r w:rsidRPr="00E15696">
        <w:rPr>
          <w:lang w:eastAsia="ar-SA"/>
        </w:rPr>
        <w:t xml:space="preserve">Załącznik nr 2 do </w:t>
      </w:r>
      <w:r w:rsidR="00B165C7" w:rsidRPr="00E15696">
        <w:rPr>
          <w:lang w:eastAsia="ar-SA"/>
        </w:rPr>
        <w:t xml:space="preserve">Szacowania Wartości </w:t>
      </w:r>
      <w:r w:rsidR="00235798" w:rsidRPr="00E15696">
        <w:rPr>
          <w:lang w:eastAsia="ar-SA"/>
        </w:rPr>
        <w:t>Z</w:t>
      </w:r>
      <w:r w:rsidR="00B165C7" w:rsidRPr="00E15696">
        <w:rPr>
          <w:lang w:eastAsia="ar-SA"/>
        </w:rPr>
        <w:t>amówienia</w:t>
      </w:r>
      <w:r w:rsidRPr="00E15696">
        <w:rPr>
          <w:lang w:eastAsia="ar-SA"/>
        </w:rPr>
        <w:t xml:space="preserve"> nr </w:t>
      </w:r>
      <w:r w:rsidR="00675AB9">
        <w:rPr>
          <w:b/>
        </w:rPr>
        <w:t>4</w:t>
      </w:r>
      <w:r w:rsidR="003B10D2" w:rsidRPr="00E15696">
        <w:rPr>
          <w:b/>
        </w:rPr>
        <w:t>/</w:t>
      </w:r>
      <w:r w:rsidR="00675AB9">
        <w:rPr>
          <w:b/>
        </w:rPr>
        <w:t>N</w:t>
      </w:r>
      <w:r w:rsidR="003B10D2" w:rsidRPr="00E15696">
        <w:rPr>
          <w:b/>
        </w:rPr>
        <w:t>/202</w:t>
      </w:r>
      <w:r w:rsidR="004E3B5B" w:rsidRPr="00E15696">
        <w:rPr>
          <w:b/>
        </w:rPr>
        <w:t>1</w:t>
      </w:r>
    </w:p>
    <w:p w14:paraId="23956CD6" w14:textId="77777777" w:rsidR="008B0E3A" w:rsidRPr="00E15696" w:rsidRDefault="008B0E3A" w:rsidP="008B0E3A">
      <w:pPr>
        <w:suppressAutoHyphens/>
        <w:rPr>
          <w:b/>
          <w:lang w:eastAsia="ar-SA"/>
        </w:rPr>
      </w:pPr>
    </w:p>
    <w:p w14:paraId="367D0FFB" w14:textId="77777777" w:rsidR="008B0E3A" w:rsidRPr="00E15696" w:rsidRDefault="008B0E3A" w:rsidP="008B0E3A">
      <w:pPr>
        <w:suppressAutoHyphens/>
        <w:jc w:val="center"/>
        <w:rPr>
          <w:b/>
          <w:lang w:eastAsia="ar-SA"/>
        </w:rPr>
      </w:pPr>
    </w:p>
    <w:p w14:paraId="76DAD989" w14:textId="77777777" w:rsidR="008B0E3A" w:rsidRPr="00E15696" w:rsidRDefault="008B0E3A" w:rsidP="008B0E3A">
      <w:pPr>
        <w:suppressAutoHyphens/>
        <w:jc w:val="center"/>
        <w:rPr>
          <w:b/>
          <w:lang w:eastAsia="ar-SA"/>
        </w:rPr>
      </w:pPr>
      <w:r w:rsidRPr="00E15696">
        <w:rPr>
          <w:b/>
          <w:lang w:eastAsia="ar-SA"/>
        </w:rPr>
        <w:t>OŚWIADCZENIA WYKONAWCY/OFERENTA</w:t>
      </w:r>
    </w:p>
    <w:p w14:paraId="44D8564E" w14:textId="77777777" w:rsidR="008B0E3A" w:rsidRPr="00E15696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E15696" w:rsidRDefault="008B0E3A" w:rsidP="008B0E3A">
      <w:pPr>
        <w:suppressAutoHyphens/>
        <w:rPr>
          <w:b/>
          <w:lang w:eastAsia="ar-SA"/>
        </w:rPr>
      </w:pPr>
      <w:r w:rsidRPr="00E15696">
        <w:rPr>
          <w:b/>
          <w:lang w:eastAsia="ar-SA"/>
        </w:rPr>
        <w:t>Ja (my) niżej podpisany (i) oświadczam (y), że:</w:t>
      </w:r>
    </w:p>
    <w:p w14:paraId="04AB50DB" w14:textId="77777777" w:rsidR="008B0E3A" w:rsidRPr="00E15696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E15696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E15696">
        <w:rPr>
          <w:lang w:eastAsia="ar-SA"/>
        </w:rPr>
        <w:t xml:space="preserve">Wykonawca zna i akceptuje warunki realizacji zamówienia określone w </w:t>
      </w:r>
      <w:r w:rsidR="00ED7D44" w:rsidRPr="00E15696">
        <w:rPr>
          <w:lang w:eastAsia="ar-SA"/>
        </w:rPr>
        <w:t>Szacowaniu Wartości Zamówienia</w:t>
      </w:r>
      <w:r w:rsidRPr="00E15696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E15696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2" w:name="_Hlk21080313"/>
      <w:r w:rsidRPr="00E15696">
        <w:rPr>
          <w:lang w:eastAsia="ar-SA"/>
        </w:rPr>
        <w:t xml:space="preserve">Wykonawca posiada uprawnienia do wykonywania określonej działalności lub czynności, jeżeli </w:t>
      </w:r>
      <w:r w:rsidR="002B02B5" w:rsidRPr="00E15696">
        <w:rPr>
          <w:lang w:eastAsia="ar-SA"/>
        </w:rPr>
        <w:t xml:space="preserve">przepisy prawa </w:t>
      </w:r>
      <w:r w:rsidRPr="00E15696">
        <w:rPr>
          <w:lang w:eastAsia="ar-SA"/>
        </w:rPr>
        <w:t>nakładają obowiązek posiadania takich uprawnień.</w:t>
      </w:r>
    </w:p>
    <w:p w14:paraId="49E34F97" w14:textId="77777777" w:rsidR="00F27ED0" w:rsidRPr="00E15696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E15696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E15696">
        <w:rPr>
          <w:lang w:eastAsia="ar-SA"/>
        </w:rPr>
        <w:t>.</w:t>
      </w:r>
      <w:r w:rsidRPr="00E15696">
        <w:rPr>
          <w:lang w:eastAsia="ar-SA"/>
        </w:rPr>
        <w:t xml:space="preserve"> </w:t>
      </w:r>
    </w:p>
    <w:p w14:paraId="307124A1" w14:textId="77777777" w:rsidR="008B0E3A" w:rsidRPr="00E15696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E15696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7F9706FB" w14:textId="77777777" w:rsidR="008B0E3A" w:rsidRPr="00E15696" w:rsidRDefault="008B0E3A" w:rsidP="008B0E3A">
      <w:pPr>
        <w:suppressAutoHyphens/>
        <w:jc w:val="both"/>
        <w:rPr>
          <w:lang w:eastAsia="ar-SA"/>
        </w:rPr>
      </w:pPr>
    </w:p>
    <w:p w14:paraId="5FF3CADC" w14:textId="77777777" w:rsidR="008B0E3A" w:rsidRPr="00E15696" w:rsidRDefault="008B0E3A" w:rsidP="008B0E3A">
      <w:pPr>
        <w:suppressAutoHyphens/>
        <w:rPr>
          <w:lang w:eastAsia="ar-SA"/>
        </w:rPr>
      </w:pPr>
    </w:p>
    <w:p w14:paraId="26BA478B" w14:textId="77777777" w:rsidR="008B0E3A" w:rsidRPr="00E15696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53576F5E" w14:textId="2AD1B967" w:rsidR="008B0E3A" w:rsidRPr="00E15696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E15696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E156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E15696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E15696" w:rsidRDefault="00D46F33">
      <w:pPr>
        <w:rPr>
          <w:b/>
        </w:rPr>
      </w:pPr>
    </w:p>
    <w:p w14:paraId="20EA1F50" w14:textId="77777777" w:rsidR="008B0E3A" w:rsidRPr="00E15696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E15696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E15696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C5AF10" w14:textId="77777777" w:rsidR="00D46F33" w:rsidRPr="00E1569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E15696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E15696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E15696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E15696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E15696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E15696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E15696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E15696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E15696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E15696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5696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E156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E15696" w:rsidSect="000374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2E8C" w14:textId="77777777" w:rsidR="00FF2683" w:rsidRDefault="00FF2683">
      <w:r>
        <w:separator/>
      </w:r>
    </w:p>
  </w:endnote>
  <w:endnote w:type="continuationSeparator" w:id="0">
    <w:p w14:paraId="33E23EF1" w14:textId="77777777" w:rsidR="00FF2683" w:rsidRDefault="00FF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AA11812" w:rsidR="00461944" w:rsidRDefault="00461944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B08D" w14:textId="77777777" w:rsidR="00461944" w:rsidRDefault="00461944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12863" w14:textId="77777777" w:rsidR="00FF2683" w:rsidRDefault="00FF2683">
      <w:r>
        <w:separator/>
      </w:r>
    </w:p>
  </w:footnote>
  <w:footnote w:type="continuationSeparator" w:id="0">
    <w:p w14:paraId="4603DA02" w14:textId="77777777" w:rsidR="00FF2683" w:rsidRDefault="00FF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461944" w:rsidRDefault="00461944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461944" w:rsidRDefault="00461944" w:rsidP="002970C6">
    <w:pPr>
      <w:pStyle w:val="Nagwek"/>
      <w:jc w:val="center"/>
    </w:pPr>
  </w:p>
  <w:p w14:paraId="4F9A056F" w14:textId="77777777" w:rsidR="00461944" w:rsidRDefault="0046194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461944" w:rsidRDefault="00461944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643234F9" w14:textId="77777777" w:rsidR="00461944" w:rsidRDefault="00461944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6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5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7"/>
  </w:num>
  <w:num w:numId="17">
    <w:abstractNumId w:val="49"/>
  </w:num>
  <w:num w:numId="18">
    <w:abstractNumId w:val="8"/>
  </w:num>
  <w:num w:numId="19">
    <w:abstractNumId w:val="42"/>
  </w:num>
  <w:num w:numId="20">
    <w:abstractNumId w:val="39"/>
  </w:num>
  <w:num w:numId="21">
    <w:abstractNumId w:val="26"/>
  </w:num>
  <w:num w:numId="22">
    <w:abstractNumId w:val="36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4"/>
  </w:num>
  <w:num w:numId="28">
    <w:abstractNumId w:val="30"/>
  </w:num>
  <w:num w:numId="29">
    <w:abstractNumId w:val="20"/>
  </w:num>
  <w:num w:numId="30">
    <w:abstractNumId w:val="48"/>
  </w:num>
  <w:num w:numId="31">
    <w:abstractNumId w:val="17"/>
  </w:num>
  <w:num w:numId="32">
    <w:abstractNumId w:val="4"/>
  </w:num>
  <w:num w:numId="33">
    <w:abstractNumId w:val="45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4"/>
  </w:num>
  <w:num w:numId="40">
    <w:abstractNumId w:val="43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8"/>
  </w:num>
  <w:num w:numId="46">
    <w:abstractNumId w:val="41"/>
  </w:num>
  <w:num w:numId="47">
    <w:abstractNumId w:val="23"/>
  </w:num>
  <w:num w:numId="48">
    <w:abstractNumId w:val="37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8256D"/>
    <w:rsid w:val="00082717"/>
    <w:rsid w:val="00092676"/>
    <w:rsid w:val="00096799"/>
    <w:rsid w:val="0009758E"/>
    <w:rsid w:val="000A2ACE"/>
    <w:rsid w:val="000A2FCE"/>
    <w:rsid w:val="000A4C37"/>
    <w:rsid w:val="000B3DF2"/>
    <w:rsid w:val="000C695D"/>
    <w:rsid w:val="000D0F0E"/>
    <w:rsid w:val="000D18B7"/>
    <w:rsid w:val="000D3461"/>
    <w:rsid w:val="000D41C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41B27"/>
    <w:rsid w:val="001467BB"/>
    <w:rsid w:val="0014795D"/>
    <w:rsid w:val="00154D54"/>
    <w:rsid w:val="00165B2A"/>
    <w:rsid w:val="00167639"/>
    <w:rsid w:val="00173574"/>
    <w:rsid w:val="00174B5D"/>
    <w:rsid w:val="00180B2F"/>
    <w:rsid w:val="00184596"/>
    <w:rsid w:val="001856F8"/>
    <w:rsid w:val="001962C3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079"/>
    <w:rsid w:val="0022121D"/>
    <w:rsid w:val="00222F40"/>
    <w:rsid w:val="00235798"/>
    <w:rsid w:val="0024169E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69CB"/>
    <w:rsid w:val="003B71F1"/>
    <w:rsid w:val="003C1958"/>
    <w:rsid w:val="003D1B20"/>
    <w:rsid w:val="004118C0"/>
    <w:rsid w:val="00411FE5"/>
    <w:rsid w:val="00417000"/>
    <w:rsid w:val="00423870"/>
    <w:rsid w:val="0044361A"/>
    <w:rsid w:val="00455E45"/>
    <w:rsid w:val="004604F9"/>
    <w:rsid w:val="00461944"/>
    <w:rsid w:val="00461CF7"/>
    <w:rsid w:val="00463B2A"/>
    <w:rsid w:val="0047134B"/>
    <w:rsid w:val="00473CCA"/>
    <w:rsid w:val="00480F2B"/>
    <w:rsid w:val="004968CD"/>
    <w:rsid w:val="004A66B2"/>
    <w:rsid w:val="004A7B5D"/>
    <w:rsid w:val="004C0172"/>
    <w:rsid w:val="004C16CC"/>
    <w:rsid w:val="004C33EE"/>
    <w:rsid w:val="004D15DC"/>
    <w:rsid w:val="004D44EE"/>
    <w:rsid w:val="004E3B5B"/>
    <w:rsid w:val="004E473D"/>
    <w:rsid w:val="004E6533"/>
    <w:rsid w:val="004F32CB"/>
    <w:rsid w:val="004F43E1"/>
    <w:rsid w:val="004F7345"/>
    <w:rsid w:val="005068E1"/>
    <w:rsid w:val="00507B61"/>
    <w:rsid w:val="00510485"/>
    <w:rsid w:val="00515E7B"/>
    <w:rsid w:val="00545EC8"/>
    <w:rsid w:val="00580939"/>
    <w:rsid w:val="00584DF0"/>
    <w:rsid w:val="005919B0"/>
    <w:rsid w:val="00595B32"/>
    <w:rsid w:val="00595CBC"/>
    <w:rsid w:val="005C74FC"/>
    <w:rsid w:val="005D105D"/>
    <w:rsid w:val="005F2525"/>
    <w:rsid w:val="0060239D"/>
    <w:rsid w:val="00615BA3"/>
    <w:rsid w:val="00622349"/>
    <w:rsid w:val="00630EF7"/>
    <w:rsid w:val="006316F6"/>
    <w:rsid w:val="00631C69"/>
    <w:rsid w:val="006323A1"/>
    <w:rsid w:val="006549C2"/>
    <w:rsid w:val="00675AB9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35C3"/>
    <w:rsid w:val="00705775"/>
    <w:rsid w:val="00705A43"/>
    <w:rsid w:val="0071405F"/>
    <w:rsid w:val="00725B77"/>
    <w:rsid w:val="00726D0E"/>
    <w:rsid w:val="007365B3"/>
    <w:rsid w:val="00746F21"/>
    <w:rsid w:val="00752FF7"/>
    <w:rsid w:val="0075492B"/>
    <w:rsid w:val="00756C2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C7DAE"/>
    <w:rsid w:val="007D2C40"/>
    <w:rsid w:val="007D4648"/>
    <w:rsid w:val="007E0500"/>
    <w:rsid w:val="007E0BF3"/>
    <w:rsid w:val="007E11DE"/>
    <w:rsid w:val="007F4A17"/>
    <w:rsid w:val="00803DAA"/>
    <w:rsid w:val="00811423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652A7"/>
    <w:rsid w:val="00872F20"/>
    <w:rsid w:val="0087608C"/>
    <w:rsid w:val="008800E4"/>
    <w:rsid w:val="0088551D"/>
    <w:rsid w:val="00886090"/>
    <w:rsid w:val="008A0C2B"/>
    <w:rsid w:val="008B08FB"/>
    <w:rsid w:val="008B0E3A"/>
    <w:rsid w:val="008B375D"/>
    <w:rsid w:val="008B7CC4"/>
    <w:rsid w:val="008B7D77"/>
    <w:rsid w:val="008D532E"/>
    <w:rsid w:val="008E15C1"/>
    <w:rsid w:val="008F00D7"/>
    <w:rsid w:val="008F2C6C"/>
    <w:rsid w:val="008F54DB"/>
    <w:rsid w:val="00905B7B"/>
    <w:rsid w:val="00910211"/>
    <w:rsid w:val="00911EBE"/>
    <w:rsid w:val="0091606A"/>
    <w:rsid w:val="00926134"/>
    <w:rsid w:val="00926B5A"/>
    <w:rsid w:val="00927F2B"/>
    <w:rsid w:val="00950DE2"/>
    <w:rsid w:val="00952AC5"/>
    <w:rsid w:val="00955027"/>
    <w:rsid w:val="0095788A"/>
    <w:rsid w:val="00961F93"/>
    <w:rsid w:val="009648C8"/>
    <w:rsid w:val="009738DB"/>
    <w:rsid w:val="009762DF"/>
    <w:rsid w:val="00983CB3"/>
    <w:rsid w:val="00987A37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A00B34"/>
    <w:rsid w:val="00A04740"/>
    <w:rsid w:val="00A13D79"/>
    <w:rsid w:val="00A154F4"/>
    <w:rsid w:val="00A21E7F"/>
    <w:rsid w:val="00A226B4"/>
    <w:rsid w:val="00A31185"/>
    <w:rsid w:val="00A33D5B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43038"/>
    <w:rsid w:val="00C7372A"/>
    <w:rsid w:val="00C744EB"/>
    <w:rsid w:val="00C756AA"/>
    <w:rsid w:val="00C84F07"/>
    <w:rsid w:val="00C8670E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0531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57820"/>
    <w:rsid w:val="00D63765"/>
    <w:rsid w:val="00D664C9"/>
    <w:rsid w:val="00D70DA5"/>
    <w:rsid w:val="00D8100A"/>
    <w:rsid w:val="00D8113A"/>
    <w:rsid w:val="00D83F9C"/>
    <w:rsid w:val="00D921F9"/>
    <w:rsid w:val="00DA316A"/>
    <w:rsid w:val="00DA4070"/>
    <w:rsid w:val="00DA4486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DF48D1"/>
    <w:rsid w:val="00E00A00"/>
    <w:rsid w:val="00E00C94"/>
    <w:rsid w:val="00E04D58"/>
    <w:rsid w:val="00E07B5D"/>
    <w:rsid w:val="00E07F5B"/>
    <w:rsid w:val="00E10F71"/>
    <w:rsid w:val="00E11D4D"/>
    <w:rsid w:val="00E1283C"/>
    <w:rsid w:val="00E1422E"/>
    <w:rsid w:val="00E15696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95054"/>
    <w:rsid w:val="00EA0F06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90AF2"/>
    <w:rsid w:val="00FB0767"/>
    <w:rsid w:val="00FB1FE3"/>
    <w:rsid w:val="00FB3193"/>
    <w:rsid w:val="00FC5D99"/>
    <w:rsid w:val="00FE1F50"/>
    <w:rsid w:val="00FE3453"/>
    <w:rsid w:val="00FE6DB3"/>
    <w:rsid w:val="00FF1057"/>
    <w:rsid w:val="00FF14A5"/>
    <w:rsid w:val="00FF2683"/>
    <w:rsid w:val="00FF39AF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67EA-82E4-4258-AB47-C3189855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5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60</cp:revision>
  <cp:lastPrinted>2017-08-22T20:48:00Z</cp:lastPrinted>
  <dcterms:created xsi:type="dcterms:W3CDTF">2019-12-10T10:23:00Z</dcterms:created>
  <dcterms:modified xsi:type="dcterms:W3CDTF">2021-03-17T18:04:00Z</dcterms:modified>
</cp:coreProperties>
</file>